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center" w:tblpY="852"/>
        <w:tblW w:w="5000" w:type="pct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1029"/>
        <w:gridCol w:w="5646"/>
        <w:gridCol w:w="2611"/>
      </w:tblGrid>
      <w:tr w:rsidR="00FB64A6" w:rsidRPr="00A570C9" w:rsidTr="00A570C9">
        <w:trPr>
          <w:trHeight w:val="20"/>
        </w:trPr>
        <w:tc>
          <w:tcPr>
            <w:tcW w:w="964" w:type="dxa"/>
            <w:vMerge w:val="restart"/>
            <w:shd w:val="clear" w:color="auto" w:fill="auto"/>
          </w:tcPr>
          <w:p w:rsidR="00FB64A6" w:rsidRPr="00A570C9" w:rsidRDefault="00847B53" w:rsidP="00A570C9">
            <w:pPr>
              <w:pStyle w:val="Zhlav"/>
              <w:rPr>
                <w:b/>
                <w:color w:val="FFFFFF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4350" cy="704850"/>
                  <wp:effectExtent l="0" t="0" r="0" b="0"/>
                  <wp:docPr id="1" name="obrázek 1" descr="logoh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h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B64A6" w:rsidRPr="009A0CD0" w:rsidRDefault="00FB64A6" w:rsidP="00A570C9">
            <w:pPr>
              <w:pStyle w:val="Zhlav"/>
              <w:spacing w:before="40"/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Hasičský záchranný sbor Plzeňského kraje</w:t>
            </w:r>
          </w:p>
          <w:p w:rsidR="001B5C8F" w:rsidRPr="00A570C9" w:rsidRDefault="001B5C8F" w:rsidP="001B5C8F">
            <w:pPr>
              <w:pStyle w:val="Zhlav"/>
              <w:rPr>
                <w:b/>
                <w:sz w:val="28"/>
                <w:szCs w:val="28"/>
              </w:rPr>
            </w:pPr>
            <w:r w:rsidRPr="00A570C9">
              <w:rPr>
                <w:b/>
                <w:sz w:val="28"/>
                <w:szCs w:val="28"/>
              </w:rPr>
              <w:t>Územní odbor Domažlice</w:t>
            </w:r>
          </w:p>
          <w:p w:rsidR="00FB64A6" w:rsidRPr="00A570C9" w:rsidRDefault="001B5C8F" w:rsidP="00A570C9">
            <w:pPr>
              <w:pStyle w:val="Zhlav"/>
              <w:spacing w:before="120" w:after="40"/>
              <w:rPr>
                <w:b/>
                <w:sz w:val="28"/>
                <w:szCs w:val="28"/>
              </w:rPr>
            </w:pPr>
            <w:r w:rsidRPr="00A570C9">
              <w:rPr>
                <w:b/>
                <w:sz w:val="28"/>
                <w:szCs w:val="28"/>
              </w:rPr>
              <w:t>Břetislavova 158, 344 01 Domažlice</w:t>
            </w:r>
          </w:p>
        </w:tc>
        <w:tc>
          <w:tcPr>
            <w:tcW w:w="0" w:type="auto"/>
            <w:shd w:val="clear" w:color="auto" w:fill="auto"/>
          </w:tcPr>
          <w:p w:rsidR="00FB64A6" w:rsidRPr="00A570C9" w:rsidRDefault="00D7588A" w:rsidP="00A570C9">
            <w:pPr>
              <w:pStyle w:val="Zhlav"/>
              <w:jc w:val="center"/>
              <w:rPr>
                <w:rFonts w:ascii="CKGinis" w:hAnsi="CKGinis"/>
                <w:b/>
                <w:sz w:val="56"/>
                <w:szCs w:val="56"/>
                <w:u w:val="single"/>
              </w:rPr>
            </w:pPr>
            <w:r w:rsidRPr="00A570C9">
              <w:rPr>
                <w:rFonts w:ascii="CKGinis" w:hAnsi="CKGinis" w:cs="CKGinis"/>
                <w:sz w:val="56"/>
                <w:szCs w:val="56"/>
              </w:rPr>
              <w:t>*</w:t>
            </w:r>
            <w:bookmarkStart w:id="1" w:name="ssl_pid"/>
            <w:r w:rsidR="00A7737E" w:rsidRPr="00A570C9">
              <w:rPr>
                <w:rFonts w:ascii="CKGinis" w:hAnsi="CKGinis" w:cs="CKGinis"/>
                <w:sz w:val="56"/>
                <w:szCs w:val="56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spis.id_spisu_car"/>
                  <w:textInput>
                    <w:default w:val="HZSPX0085L1F"/>
                  </w:textInput>
                </w:ffData>
              </w:fldChar>
            </w:r>
            <w:r w:rsidR="00A7737E" w:rsidRPr="00A570C9">
              <w:rPr>
                <w:rFonts w:ascii="CKGinis" w:hAnsi="CKGinis" w:cs="CKGinis"/>
                <w:sz w:val="56"/>
                <w:szCs w:val="56"/>
              </w:rPr>
              <w:instrText xml:space="preserve"> FORMTEXT </w:instrText>
            </w:r>
            <w:r w:rsidR="00A7737E" w:rsidRPr="00A570C9">
              <w:rPr>
                <w:rFonts w:ascii="CKGinis" w:hAnsi="CKGinis" w:cs="CKGinis"/>
                <w:sz w:val="56"/>
                <w:szCs w:val="56"/>
              </w:rPr>
            </w:r>
            <w:r w:rsidR="00A7737E" w:rsidRPr="00A570C9">
              <w:rPr>
                <w:rFonts w:ascii="CKGinis" w:hAnsi="CKGinis" w:cs="CKGinis"/>
                <w:sz w:val="56"/>
                <w:szCs w:val="56"/>
              </w:rPr>
              <w:fldChar w:fldCharType="separate"/>
            </w:r>
            <w:r w:rsidR="00B20251">
              <w:rPr>
                <w:rFonts w:ascii="CKGinis" w:hAnsi="CKGinis" w:cs="CKGinis"/>
                <w:sz w:val="56"/>
                <w:szCs w:val="56"/>
              </w:rPr>
              <w:t>HZSPX0085L1F</w:t>
            </w:r>
            <w:r w:rsidR="00A7737E" w:rsidRPr="00A570C9">
              <w:rPr>
                <w:rFonts w:ascii="CKGinis" w:hAnsi="CKGinis" w:cs="CKGinis"/>
                <w:sz w:val="56"/>
                <w:szCs w:val="56"/>
              </w:rPr>
              <w:fldChar w:fldCharType="end"/>
            </w:r>
            <w:bookmarkEnd w:id="1"/>
            <w:r w:rsidRPr="00A570C9">
              <w:rPr>
                <w:rFonts w:ascii="CKGinis" w:hAnsi="CKGinis" w:cs="CKGinis"/>
                <w:sz w:val="56"/>
                <w:szCs w:val="56"/>
              </w:rPr>
              <w:t>*</w:t>
            </w:r>
          </w:p>
        </w:tc>
      </w:tr>
      <w:tr w:rsidR="00FB64A6" w:rsidRPr="00A570C9" w:rsidTr="00A570C9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FB64A6" w:rsidRPr="00CA20E3" w:rsidRDefault="00FB64A6" w:rsidP="00A570C9">
            <w:pPr>
              <w:pStyle w:val="Zhlav"/>
            </w:pPr>
          </w:p>
        </w:tc>
        <w:tc>
          <w:tcPr>
            <w:tcW w:w="0" w:type="auto"/>
            <w:vMerge/>
            <w:shd w:val="clear" w:color="auto" w:fill="auto"/>
          </w:tcPr>
          <w:p w:rsidR="00FB64A6" w:rsidRPr="00A570C9" w:rsidRDefault="00FB64A6" w:rsidP="00A570C9">
            <w:pPr>
              <w:pStyle w:val="Zhlav"/>
              <w:spacing w:before="12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bookmarkStart w:id="2" w:name="ssl_pid1"/>
        <w:tc>
          <w:tcPr>
            <w:tcW w:w="0" w:type="auto"/>
            <w:shd w:val="clear" w:color="auto" w:fill="auto"/>
          </w:tcPr>
          <w:p w:rsidR="00FB64A6" w:rsidRPr="00A570C9" w:rsidRDefault="00FB64A6" w:rsidP="00A570C9">
            <w:pPr>
              <w:pStyle w:val="Zhlav"/>
              <w:jc w:val="center"/>
              <w:rPr>
                <w:b/>
                <w:sz w:val="36"/>
                <w:szCs w:val="36"/>
                <w:u w:val="single"/>
              </w:rPr>
            </w:pPr>
            <w:r w:rsidRPr="00A570C9">
              <w:rPr>
                <w:rFonts w:ascii="Courier New" w:hAnsi="Courier New" w:cs="Courier New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spis.id_spisu"/>
                  <w:textInput>
                    <w:default w:val="HZSPX0085L1F"/>
                  </w:textInput>
                </w:ffData>
              </w:fldChar>
            </w:r>
            <w:r w:rsidRPr="00A570C9">
              <w:rPr>
                <w:rFonts w:ascii="Courier New" w:hAnsi="Courier New" w:cs="Courier New"/>
              </w:rPr>
              <w:instrText xml:space="preserve"> FORMTEXT </w:instrText>
            </w:r>
            <w:r w:rsidRPr="00A570C9">
              <w:rPr>
                <w:rFonts w:ascii="Courier New" w:hAnsi="Courier New" w:cs="Courier New"/>
              </w:rPr>
            </w:r>
            <w:r w:rsidRPr="00A570C9">
              <w:rPr>
                <w:rFonts w:ascii="Courier New" w:hAnsi="Courier New" w:cs="Courier New"/>
              </w:rPr>
              <w:fldChar w:fldCharType="separate"/>
            </w:r>
            <w:r w:rsidR="00B20251">
              <w:rPr>
                <w:rFonts w:ascii="Courier New" w:hAnsi="Courier New" w:cs="Courier New"/>
              </w:rPr>
              <w:t>HZSPX0085L1F</w:t>
            </w:r>
            <w:r w:rsidRPr="00A570C9">
              <w:rPr>
                <w:rFonts w:ascii="Courier New" w:hAnsi="Courier New" w:cs="Courier New"/>
              </w:rPr>
              <w:fldChar w:fldCharType="end"/>
            </w:r>
            <w:bookmarkEnd w:id="2"/>
          </w:p>
        </w:tc>
      </w:tr>
    </w:tbl>
    <w:p w:rsidR="00507C7B" w:rsidRPr="00CA20E3" w:rsidRDefault="00507C7B" w:rsidP="0055785C">
      <w:pPr>
        <w:pStyle w:val="Zhlav"/>
        <w:pBdr>
          <w:top w:val="double" w:sz="4" w:space="1" w:color="auto"/>
        </w:pBdr>
        <w:jc w:val="center"/>
        <w:rPr>
          <w:b/>
          <w:sz w:val="20"/>
          <w:szCs w:val="20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54"/>
        <w:gridCol w:w="3454"/>
        <w:gridCol w:w="4578"/>
      </w:tblGrid>
      <w:tr w:rsidR="00507C7B" w:rsidRPr="00CA20E3" w:rsidTr="00A570C9">
        <w:trPr>
          <w:trHeight w:val="1072"/>
        </w:trPr>
        <w:tc>
          <w:tcPr>
            <w:tcW w:w="675" w:type="pct"/>
            <w:shd w:val="clear" w:color="auto" w:fill="auto"/>
            <w:tcMar>
              <w:right w:w="0" w:type="dxa"/>
            </w:tcMar>
          </w:tcPr>
          <w:p w:rsidR="00507C7B" w:rsidRPr="00A570C9" w:rsidRDefault="00507C7B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t>Číslo jednací:</w:t>
            </w:r>
          </w:p>
          <w:p w:rsidR="00507C7B" w:rsidRPr="00A570C9" w:rsidRDefault="00507C7B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t>Datum:</w:t>
            </w:r>
          </w:p>
          <w:p w:rsidR="00507C7B" w:rsidRPr="00A570C9" w:rsidRDefault="00507C7B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t>Vyřizuje:</w:t>
            </w:r>
          </w:p>
          <w:p w:rsidR="00507C7B" w:rsidRPr="00A570C9" w:rsidRDefault="00507C7B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t>Tel.:</w:t>
            </w:r>
          </w:p>
          <w:p w:rsidR="00507C7B" w:rsidRPr="00A570C9" w:rsidRDefault="00507C7B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t>E-mail:</w:t>
            </w:r>
          </w:p>
          <w:p w:rsidR="00507C7B" w:rsidRPr="00A570C9" w:rsidRDefault="00507C7B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t>Počet listů:</w:t>
            </w:r>
          </w:p>
          <w:p w:rsidR="00507C7B" w:rsidRPr="00A570C9" w:rsidRDefault="00507C7B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t>Příloh</w:t>
            </w:r>
            <w:r w:rsidR="00EE59D6" w:rsidRPr="00A570C9">
              <w:rPr>
                <w:sz w:val="20"/>
                <w:szCs w:val="20"/>
              </w:rPr>
              <w:t>y</w:t>
            </w:r>
            <w:r w:rsidRPr="00A570C9">
              <w:rPr>
                <w:sz w:val="20"/>
                <w:szCs w:val="20"/>
              </w:rPr>
              <w:t>:</w:t>
            </w:r>
          </w:p>
        </w:tc>
        <w:bookmarkStart w:id="3" w:name="ssl_akt_znacka"/>
        <w:tc>
          <w:tcPr>
            <w:tcW w:w="1860" w:type="pct"/>
            <w:shd w:val="clear" w:color="auto" w:fill="auto"/>
          </w:tcPr>
          <w:p w:rsidR="00507C7B" w:rsidRPr="00A570C9" w:rsidRDefault="00BA4D55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fldChar w:fldCharType="begin">
                <w:ffData>
                  <w:name w:val="ssl_akt_znacka"/>
                  <w:enabled/>
                  <w:calcOnExit w:val="0"/>
                  <w:textInput>
                    <w:default w:val="HSPM-   292-4/2019 DO"/>
                  </w:textInput>
                </w:ffData>
              </w:fldChar>
            </w:r>
            <w:r w:rsidRPr="00A570C9">
              <w:rPr>
                <w:sz w:val="20"/>
                <w:szCs w:val="20"/>
              </w:rPr>
              <w:instrText xml:space="preserve"> FORMTEXT </w:instrText>
            </w:r>
            <w:r w:rsidRPr="00A570C9">
              <w:rPr>
                <w:sz w:val="20"/>
                <w:szCs w:val="20"/>
              </w:rPr>
            </w:r>
            <w:r w:rsidRPr="00A570C9">
              <w:rPr>
                <w:sz w:val="20"/>
                <w:szCs w:val="20"/>
              </w:rPr>
              <w:fldChar w:fldCharType="separate"/>
            </w:r>
            <w:r w:rsidR="00B20251">
              <w:rPr>
                <w:sz w:val="20"/>
                <w:szCs w:val="20"/>
              </w:rPr>
              <w:t>HSPM-   292-4/2019 DO</w:t>
            </w:r>
            <w:r w:rsidRPr="00A570C9">
              <w:rPr>
                <w:sz w:val="20"/>
                <w:szCs w:val="20"/>
              </w:rPr>
              <w:fldChar w:fldCharType="end"/>
            </w:r>
            <w:bookmarkEnd w:id="3"/>
          </w:p>
          <w:bookmarkStart w:id="4" w:name="ssl_dat_pod"/>
          <w:p w:rsidR="00507C7B" w:rsidRPr="00A570C9" w:rsidRDefault="00BA4D55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fldChar w:fldCharType="begin">
                <w:ffData>
                  <w:name w:val="ssl_dat_pod"/>
                  <w:enabled/>
                  <w:calcOnExit w:val="0"/>
                  <w:textInput>
                    <w:default w:val="14.11.2019"/>
                  </w:textInput>
                </w:ffData>
              </w:fldChar>
            </w:r>
            <w:r w:rsidRPr="00A570C9">
              <w:rPr>
                <w:sz w:val="20"/>
                <w:szCs w:val="20"/>
              </w:rPr>
              <w:instrText xml:space="preserve"> FORMTEXT </w:instrText>
            </w:r>
            <w:r w:rsidRPr="00A570C9">
              <w:rPr>
                <w:sz w:val="20"/>
                <w:szCs w:val="20"/>
              </w:rPr>
            </w:r>
            <w:r w:rsidRPr="00A570C9">
              <w:rPr>
                <w:sz w:val="20"/>
                <w:szCs w:val="20"/>
              </w:rPr>
              <w:fldChar w:fldCharType="separate"/>
            </w:r>
            <w:r w:rsidR="00B20251">
              <w:rPr>
                <w:sz w:val="20"/>
                <w:szCs w:val="20"/>
              </w:rPr>
              <w:t>14.11.2019</w:t>
            </w:r>
            <w:r w:rsidRPr="00A570C9">
              <w:rPr>
                <w:sz w:val="20"/>
                <w:szCs w:val="20"/>
              </w:rPr>
              <w:fldChar w:fldCharType="end"/>
            </w:r>
            <w:bookmarkEnd w:id="4"/>
          </w:p>
          <w:bookmarkStart w:id="5" w:name="ssl_vlastnik_ref1"/>
          <w:p w:rsidR="00507C7B" w:rsidRPr="00A570C9" w:rsidRDefault="009507EE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fldChar w:fldCharType="begin">
                <w:ffData>
                  <w:name w:val="ssl_vlastnik_ref1"/>
                  <w:enabled/>
                  <w:calcOnExit w:val="0"/>
                  <w:textInput>
                    <w:default w:val="mjr. Ing. Jaroslav Hrdlička"/>
                  </w:textInput>
                </w:ffData>
              </w:fldChar>
            </w:r>
            <w:r w:rsidRPr="00A570C9">
              <w:rPr>
                <w:sz w:val="20"/>
                <w:szCs w:val="20"/>
              </w:rPr>
              <w:instrText xml:space="preserve"> FORMTEXT </w:instrText>
            </w:r>
            <w:r w:rsidRPr="00A570C9">
              <w:rPr>
                <w:sz w:val="20"/>
                <w:szCs w:val="20"/>
              </w:rPr>
            </w:r>
            <w:r w:rsidRPr="00A570C9">
              <w:rPr>
                <w:sz w:val="20"/>
                <w:szCs w:val="20"/>
              </w:rPr>
              <w:fldChar w:fldCharType="separate"/>
            </w:r>
            <w:r w:rsidR="00B20251">
              <w:rPr>
                <w:sz w:val="20"/>
                <w:szCs w:val="20"/>
              </w:rPr>
              <w:t>mjr. Ing. Jaroslav Hrdlička</w:t>
            </w:r>
            <w:r w:rsidRPr="00A570C9">
              <w:rPr>
                <w:sz w:val="20"/>
                <w:szCs w:val="20"/>
              </w:rPr>
              <w:fldChar w:fldCharType="end"/>
            </w:r>
            <w:bookmarkEnd w:id="5"/>
          </w:p>
          <w:bookmarkStart w:id="6" w:name="ssl_vlastnik_tel"/>
          <w:p w:rsidR="00507C7B" w:rsidRPr="00A570C9" w:rsidRDefault="009507EE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950 315 162"/>
                  </w:textInput>
                </w:ffData>
              </w:fldChar>
            </w:r>
            <w:r w:rsidRPr="00A570C9">
              <w:rPr>
                <w:sz w:val="20"/>
                <w:szCs w:val="20"/>
              </w:rPr>
              <w:instrText xml:space="preserve"> FORMTEXT </w:instrText>
            </w:r>
            <w:r w:rsidRPr="00A570C9">
              <w:rPr>
                <w:sz w:val="20"/>
                <w:szCs w:val="20"/>
              </w:rPr>
            </w:r>
            <w:r w:rsidRPr="00A570C9">
              <w:rPr>
                <w:sz w:val="20"/>
                <w:szCs w:val="20"/>
              </w:rPr>
              <w:fldChar w:fldCharType="separate"/>
            </w:r>
            <w:r w:rsidR="00B20251">
              <w:rPr>
                <w:sz w:val="20"/>
                <w:szCs w:val="20"/>
              </w:rPr>
              <w:t>950 315 162</w:t>
            </w:r>
            <w:r w:rsidRPr="00A570C9">
              <w:rPr>
                <w:sz w:val="20"/>
                <w:szCs w:val="20"/>
              </w:rPr>
              <w:fldChar w:fldCharType="end"/>
            </w:r>
            <w:bookmarkEnd w:id="6"/>
          </w:p>
          <w:bookmarkStart w:id="7" w:name="ssl_vlastnik_mail"/>
          <w:p w:rsidR="00507C7B" w:rsidRPr="00A570C9" w:rsidRDefault="009507EE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fldChar w:fldCharType="begin">
                <w:ffData>
                  <w:name w:val="ssl_vlastnik_mail"/>
                  <w:enabled/>
                  <w:calcOnExit w:val="0"/>
                  <w:textInput>
                    <w:default w:val="jaroslav.hrdlicka@hzspk.cz"/>
                  </w:textInput>
                </w:ffData>
              </w:fldChar>
            </w:r>
            <w:r w:rsidRPr="00A570C9">
              <w:rPr>
                <w:sz w:val="20"/>
                <w:szCs w:val="20"/>
              </w:rPr>
              <w:instrText xml:space="preserve"> FORMTEXT </w:instrText>
            </w:r>
            <w:r w:rsidRPr="00A570C9">
              <w:rPr>
                <w:sz w:val="20"/>
                <w:szCs w:val="20"/>
              </w:rPr>
            </w:r>
            <w:r w:rsidRPr="00A570C9">
              <w:rPr>
                <w:sz w:val="20"/>
                <w:szCs w:val="20"/>
              </w:rPr>
              <w:fldChar w:fldCharType="separate"/>
            </w:r>
            <w:r w:rsidR="00B20251">
              <w:rPr>
                <w:sz w:val="20"/>
                <w:szCs w:val="20"/>
              </w:rPr>
              <w:t>jaroslav.hrdlicka@hzspk.cz</w:t>
            </w:r>
            <w:r w:rsidRPr="00A570C9">
              <w:rPr>
                <w:sz w:val="20"/>
                <w:szCs w:val="20"/>
              </w:rPr>
              <w:fldChar w:fldCharType="end"/>
            </w:r>
            <w:bookmarkEnd w:id="7"/>
          </w:p>
          <w:p w:rsidR="00507C7B" w:rsidRPr="00A570C9" w:rsidRDefault="001003DA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fldChar w:fldCharType="begin"/>
            </w:r>
            <w:r w:rsidRPr="00A570C9">
              <w:rPr>
                <w:sz w:val="20"/>
                <w:szCs w:val="20"/>
              </w:rPr>
              <w:instrText xml:space="preserve"> NUMPAGES  </w:instrText>
            </w:r>
            <w:r w:rsidRPr="00A570C9">
              <w:rPr>
                <w:sz w:val="20"/>
                <w:szCs w:val="20"/>
              </w:rPr>
              <w:fldChar w:fldCharType="separate"/>
            </w:r>
            <w:r w:rsidR="00B20251">
              <w:rPr>
                <w:noProof/>
                <w:sz w:val="20"/>
                <w:szCs w:val="20"/>
              </w:rPr>
              <w:t>1</w:t>
            </w:r>
            <w:r w:rsidRPr="00A570C9">
              <w:rPr>
                <w:sz w:val="20"/>
                <w:szCs w:val="20"/>
              </w:rPr>
              <w:fldChar w:fldCharType="end"/>
            </w:r>
          </w:p>
          <w:p w:rsidR="00507C7B" w:rsidRPr="00A570C9" w:rsidRDefault="00BA015D" w:rsidP="00A570C9">
            <w:pPr>
              <w:spacing w:after="2"/>
              <w:rPr>
                <w:sz w:val="20"/>
                <w:szCs w:val="20"/>
              </w:rPr>
            </w:pPr>
            <w:r w:rsidRPr="00A570C9">
              <w:rPr>
                <w:sz w:val="20"/>
                <w:szCs w:val="20"/>
              </w:rPr>
              <w:t>0</w:t>
            </w:r>
          </w:p>
        </w:tc>
        <w:tc>
          <w:tcPr>
            <w:tcW w:w="2500" w:type="pct"/>
            <w:shd w:val="clear" w:color="auto" w:fill="auto"/>
          </w:tcPr>
          <w:p w:rsidR="001001E4" w:rsidRDefault="001001E4" w:rsidP="001001E4">
            <w:pPr>
              <w:spacing w:after="2"/>
              <w:rPr>
                <w:b/>
              </w:rPr>
            </w:pPr>
            <w:r>
              <w:rPr>
                <w:b/>
              </w:rPr>
              <w:t>starosta (-tka) obce</w:t>
            </w:r>
          </w:p>
          <w:p w:rsidR="001001E4" w:rsidRDefault="001001E4" w:rsidP="001001E4">
            <w:pPr>
              <w:spacing w:after="2"/>
              <w:rPr>
                <w:b/>
              </w:rPr>
            </w:pPr>
          </w:p>
          <w:p w:rsidR="00507C7B" w:rsidRPr="00A570C9" w:rsidRDefault="001001E4" w:rsidP="001001E4">
            <w:pPr>
              <w:spacing w:after="2"/>
              <w:rPr>
                <w:b/>
              </w:rPr>
            </w:pPr>
            <w:r>
              <w:rPr>
                <w:b/>
              </w:rPr>
              <w:t>statutární orgán</w:t>
            </w:r>
          </w:p>
        </w:tc>
      </w:tr>
    </w:tbl>
    <w:p w:rsidR="00D567EB" w:rsidRPr="00CA20E3" w:rsidRDefault="001001E4" w:rsidP="00AC749C">
      <w:pPr>
        <w:spacing w:before="960" w:after="480"/>
        <w:rPr>
          <w:b/>
        </w:rPr>
      </w:pPr>
      <w:r>
        <w:rPr>
          <w:b/>
        </w:rPr>
        <w:fldChar w:fldCharType="begin">
          <w:ffData>
            <w:name w:val="ssl_vec"/>
            <w:enabled/>
            <w:calcOnExit w:val="0"/>
            <w:textInput>
              <w:default w:val="Pozvánka na velitelský den jednotek SDH obcí a podniků 2019"/>
            </w:textInput>
          </w:ffData>
        </w:fldChar>
      </w:r>
      <w:bookmarkStart w:id="8" w:name="ssl_vec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Pozvánka na velitelský den jednotek SDH obcí a podniků 2019</w:t>
      </w:r>
      <w:r>
        <w:rPr>
          <w:b/>
        </w:rPr>
        <w:fldChar w:fldCharType="end"/>
      </w:r>
      <w:bookmarkEnd w:id="8"/>
    </w:p>
    <w:p w:rsidR="001001E4" w:rsidRDefault="001001E4" w:rsidP="001001E4">
      <w:pPr>
        <w:spacing w:after="240"/>
        <w:jc w:val="both"/>
      </w:pPr>
      <w:r>
        <w:t>Na základě § 26 odst. 2) písm. 1) zákona č. 133/1985 Sb., o požární ochraně, ve znění pozdějších předpisů a v souladu se Sbírkou interních aktů řízení generálního ředitele HZS ČR částka 57/2013, organizuje Hasičský záchranný sbor Plzeňského kraje územní odbor Domažlice následující velitelské dny:</w:t>
      </w:r>
    </w:p>
    <w:p w:rsidR="001001E4" w:rsidRPr="006B1895" w:rsidRDefault="001001E4" w:rsidP="001001E4">
      <w:pPr>
        <w:spacing w:after="240"/>
        <w:jc w:val="both"/>
        <w:rPr>
          <w:b/>
        </w:rPr>
      </w:pPr>
      <w:r w:rsidRPr="006B1895">
        <w:rPr>
          <w:b/>
        </w:rPr>
        <w:t xml:space="preserve">dne </w:t>
      </w:r>
      <w:r>
        <w:rPr>
          <w:b/>
        </w:rPr>
        <w:t>8</w:t>
      </w:r>
      <w:r w:rsidRPr="006B1895">
        <w:rPr>
          <w:b/>
        </w:rPr>
        <w:t>. 12. 201</w:t>
      </w:r>
      <w:r>
        <w:rPr>
          <w:b/>
        </w:rPr>
        <w:t>9</w:t>
      </w:r>
      <w:r w:rsidRPr="006B1895">
        <w:rPr>
          <w:b/>
        </w:rPr>
        <w:t xml:space="preserve"> </w:t>
      </w:r>
      <w:r>
        <w:rPr>
          <w:b/>
        </w:rPr>
        <w:t>v hasičské zbrojnici JSDH Kdyně</w:t>
      </w:r>
      <w:r w:rsidRPr="006B1895">
        <w:rPr>
          <w:b/>
        </w:rPr>
        <w:t xml:space="preserve"> od </w:t>
      </w:r>
      <w:r>
        <w:rPr>
          <w:b/>
        </w:rPr>
        <w:t>9</w:t>
      </w:r>
      <w:r w:rsidRPr="006B1895">
        <w:rPr>
          <w:b/>
        </w:rPr>
        <w:t xml:space="preserve">:00 do </w:t>
      </w:r>
      <w:r>
        <w:rPr>
          <w:b/>
        </w:rPr>
        <w:t>12</w:t>
      </w:r>
      <w:r w:rsidRPr="006B1895">
        <w:rPr>
          <w:b/>
        </w:rPr>
        <w:t>:00 pro velitele jednotek kategorií JPO 2</w:t>
      </w:r>
      <w:r>
        <w:rPr>
          <w:b/>
        </w:rPr>
        <w:t>,</w:t>
      </w:r>
      <w:r w:rsidRPr="006B1895">
        <w:rPr>
          <w:b/>
        </w:rPr>
        <w:t xml:space="preserve"> 3</w:t>
      </w:r>
      <w:r>
        <w:rPr>
          <w:b/>
        </w:rPr>
        <w:t xml:space="preserve"> a JPO 5 vybavené dýchací technikou </w:t>
      </w:r>
      <w:r w:rsidRPr="006B1895">
        <w:rPr>
          <w:b/>
        </w:rPr>
        <w:t xml:space="preserve">spadající pod ORP </w:t>
      </w:r>
      <w:r w:rsidRPr="00D7036E">
        <w:rPr>
          <w:b/>
        </w:rPr>
        <w:t>Domažlice</w:t>
      </w:r>
      <w:r>
        <w:rPr>
          <w:b/>
        </w:rPr>
        <w:t xml:space="preserve"> a Horšovský Týn.</w:t>
      </w:r>
    </w:p>
    <w:p w:rsidR="001001E4" w:rsidRPr="006B1895" w:rsidRDefault="001001E4" w:rsidP="001001E4">
      <w:pPr>
        <w:spacing w:after="240"/>
        <w:jc w:val="both"/>
        <w:rPr>
          <w:b/>
        </w:rPr>
      </w:pPr>
      <w:r w:rsidRPr="006B1895">
        <w:rPr>
          <w:b/>
        </w:rPr>
        <w:t xml:space="preserve">dne </w:t>
      </w:r>
      <w:r>
        <w:rPr>
          <w:b/>
        </w:rPr>
        <w:t>8</w:t>
      </w:r>
      <w:r w:rsidRPr="006B1895">
        <w:rPr>
          <w:b/>
        </w:rPr>
        <w:t>. 12. 201</w:t>
      </w:r>
      <w:r>
        <w:rPr>
          <w:b/>
        </w:rPr>
        <w:t>9</w:t>
      </w:r>
      <w:r w:rsidRPr="006B1895">
        <w:rPr>
          <w:b/>
        </w:rPr>
        <w:t xml:space="preserve"> </w:t>
      </w:r>
      <w:r>
        <w:rPr>
          <w:b/>
        </w:rPr>
        <w:t>v hasičské zbrojnici JSDH Kdyně</w:t>
      </w:r>
      <w:r w:rsidRPr="006B1895">
        <w:rPr>
          <w:b/>
        </w:rPr>
        <w:t xml:space="preserve"> od 1</w:t>
      </w:r>
      <w:r>
        <w:rPr>
          <w:b/>
        </w:rPr>
        <w:t>3</w:t>
      </w:r>
      <w:r w:rsidRPr="006B1895">
        <w:rPr>
          <w:b/>
        </w:rPr>
        <w:t xml:space="preserve">:00 do </w:t>
      </w:r>
      <w:r>
        <w:rPr>
          <w:b/>
        </w:rPr>
        <w:t>16</w:t>
      </w:r>
      <w:r w:rsidRPr="006B1895">
        <w:rPr>
          <w:b/>
        </w:rPr>
        <w:t>:00 pro velitele jednotek kategorií JPO 5</w:t>
      </w:r>
      <w:r>
        <w:rPr>
          <w:b/>
        </w:rPr>
        <w:t xml:space="preserve"> (bez dýchací techniky) </w:t>
      </w:r>
      <w:r w:rsidRPr="006B1895">
        <w:rPr>
          <w:b/>
        </w:rPr>
        <w:t xml:space="preserve">a 6 spadající pod ORP </w:t>
      </w:r>
      <w:r w:rsidRPr="00D7036E">
        <w:rPr>
          <w:b/>
        </w:rPr>
        <w:t>Domažlice</w:t>
      </w:r>
      <w:r>
        <w:rPr>
          <w:b/>
        </w:rPr>
        <w:t xml:space="preserve"> a Horšovský Týn</w:t>
      </w:r>
    </w:p>
    <w:p w:rsidR="001001E4" w:rsidRDefault="001001E4" w:rsidP="001001E4">
      <w:pPr>
        <w:spacing w:after="240"/>
        <w:jc w:val="both"/>
      </w:pPr>
      <w:r>
        <w:t>Během tohoto setkání budou řešena aktuální témata a problémy včetně evidence zpráv o zásahu, přípravy prověřovacích a taktických cvičení, využívání IT a ochranných prostředků u dobrovolných jednotek a další. Ústrojí zúčastněných je stanoven  pracovním stejnokroji 2 a vzhledem k místu konání přezůvky.</w:t>
      </w:r>
    </w:p>
    <w:p w:rsidR="001001E4" w:rsidRDefault="001001E4" w:rsidP="001001E4">
      <w:pPr>
        <w:spacing w:after="240"/>
        <w:jc w:val="both"/>
      </w:pPr>
      <w:r>
        <w:t>V souladu s § 29 odst. 3) písm. a) zákona o PO Vás žádáme o zabezpečení účasti velitelů jednotek spadajících do katastru Vaší obce v příslušném termínu. Upozorňujeme, že toto setkání je určeno pouze velitelům jednotek, ale v případě nemožnosti účasti je vhodné vyslat zástupce z řad velitelů družstev.</w:t>
      </w:r>
    </w:p>
    <w:p w:rsidR="001001E4" w:rsidRDefault="001001E4" w:rsidP="001001E4">
      <w:pPr>
        <w:spacing w:after="240"/>
        <w:jc w:val="both"/>
      </w:pPr>
    </w:p>
    <w:p w:rsidR="001001E4" w:rsidRDefault="001001E4" w:rsidP="001001E4">
      <w:pPr>
        <w:spacing w:after="240"/>
        <w:jc w:val="both"/>
      </w:pPr>
      <w:r>
        <w:t>S pozdravem</w:t>
      </w:r>
    </w:p>
    <w:p w:rsidR="001001E4" w:rsidRDefault="001001E4" w:rsidP="001001E4">
      <w:pPr>
        <w:spacing w:after="2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1001E4" w:rsidRPr="00A570C9" w:rsidTr="00D3734E">
        <w:tc>
          <w:tcPr>
            <w:tcW w:w="2500" w:type="pct"/>
            <w:shd w:val="clear" w:color="auto" w:fill="auto"/>
            <w:vAlign w:val="bottom"/>
          </w:tcPr>
          <w:p w:rsidR="001001E4" w:rsidRPr="00A570C9" w:rsidRDefault="001001E4" w:rsidP="00D3734E">
            <w:pPr>
              <w:jc w:val="center"/>
              <w:rPr>
                <w:b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001E4" w:rsidRDefault="001001E4" w:rsidP="00D3734E">
            <w:pPr>
              <w:jc w:val="center"/>
            </w:pPr>
            <w:r>
              <w:t>plk. Ing. Václav Petržík</w:t>
            </w:r>
          </w:p>
          <w:p w:rsidR="001001E4" w:rsidRPr="00A570C9" w:rsidRDefault="001001E4" w:rsidP="00D3734E">
            <w:pPr>
              <w:jc w:val="center"/>
              <w:rPr>
                <w:b/>
              </w:rPr>
            </w:pPr>
            <w:r>
              <w:t>ředitel ÚO Domažlice</w:t>
            </w:r>
          </w:p>
        </w:tc>
      </w:tr>
    </w:tbl>
    <w:p w:rsidR="008572E6" w:rsidRPr="00B70842" w:rsidRDefault="008572E6" w:rsidP="00D567EB"/>
    <w:sectPr w:rsidR="008572E6" w:rsidRPr="00B70842" w:rsidSect="001E7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FF" w:rsidRDefault="00C916FF">
      <w:r>
        <w:separator/>
      </w:r>
    </w:p>
  </w:endnote>
  <w:endnote w:type="continuationSeparator" w:id="0">
    <w:p w:rsidR="00C916FF" w:rsidRDefault="00C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76" w:rsidRDefault="00E432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76" w:rsidRDefault="00E432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CE" w:rsidRPr="000600D9" w:rsidRDefault="00F975CE" w:rsidP="00F975CE">
    <w:pPr>
      <w:pStyle w:val="Zpat"/>
      <w:tabs>
        <w:tab w:val="clear" w:pos="4536"/>
        <w:tab w:val="left" w:pos="3240"/>
        <w:tab w:val="left" w:pos="6480"/>
      </w:tabs>
      <w:rPr>
        <w:sz w:val="20"/>
        <w:szCs w:val="20"/>
      </w:rPr>
    </w:pPr>
    <w:r>
      <w:rPr>
        <w:sz w:val="20"/>
        <w:szCs w:val="20"/>
      </w:rPr>
      <w:t xml:space="preserve">Datová schránka:  </w:t>
    </w:r>
    <w:r w:rsidRPr="00247336">
      <w:rPr>
        <w:sz w:val="20"/>
        <w:szCs w:val="20"/>
      </w:rPr>
      <w:t>p36ab6k</w:t>
    </w:r>
    <w:r>
      <w:rPr>
        <w:sz w:val="20"/>
        <w:szCs w:val="20"/>
      </w:rPr>
      <w:tab/>
    </w:r>
    <w:r w:rsidRPr="000600D9">
      <w:rPr>
        <w:sz w:val="20"/>
        <w:szCs w:val="20"/>
      </w:rPr>
      <w:t>IČ: 70883378</w:t>
    </w:r>
    <w:r>
      <w:rPr>
        <w:sz w:val="20"/>
        <w:szCs w:val="20"/>
      </w:rPr>
      <w:tab/>
    </w:r>
    <w:r w:rsidRPr="000600D9">
      <w:rPr>
        <w:sz w:val="20"/>
        <w:szCs w:val="20"/>
      </w:rPr>
      <w:t>Fax: 950 3</w:t>
    </w:r>
    <w:r w:rsidR="00E43276">
      <w:rPr>
        <w:sz w:val="20"/>
        <w:szCs w:val="20"/>
      </w:rPr>
      <w:t>15</w:t>
    </w:r>
    <w:r>
      <w:rPr>
        <w:sz w:val="20"/>
        <w:szCs w:val="20"/>
      </w:rPr>
      <w:t> </w:t>
    </w:r>
    <w:r w:rsidR="00E43276">
      <w:rPr>
        <w:sz w:val="20"/>
        <w:szCs w:val="20"/>
      </w:rPr>
      <w:t>11</w:t>
    </w:r>
    <w:r>
      <w:rPr>
        <w:sz w:val="20"/>
        <w:szCs w:val="20"/>
      </w:rPr>
      <w:t xml:space="preserve">1 </w:t>
    </w:r>
    <w:r w:rsidRPr="000600D9">
      <w:rPr>
        <w:sz w:val="20"/>
        <w:szCs w:val="20"/>
      </w:rPr>
      <w:t>– stálá služba</w:t>
    </w:r>
  </w:p>
  <w:p w:rsidR="001B5C8F" w:rsidRPr="00F975CE" w:rsidRDefault="00F975CE" w:rsidP="00F975CE">
    <w:pPr>
      <w:pStyle w:val="Zpat"/>
      <w:tabs>
        <w:tab w:val="clear" w:pos="4536"/>
        <w:tab w:val="clear" w:pos="9072"/>
        <w:tab w:val="left" w:pos="3240"/>
        <w:tab w:val="left" w:pos="6480"/>
      </w:tabs>
      <w:rPr>
        <w:sz w:val="20"/>
        <w:szCs w:val="20"/>
      </w:rPr>
    </w:pPr>
    <w:r>
      <w:rPr>
        <w:sz w:val="20"/>
        <w:szCs w:val="20"/>
      </w:rPr>
      <w:t>ČNB Plzeň č</w:t>
    </w:r>
    <w:r w:rsidRPr="000600D9">
      <w:rPr>
        <w:sz w:val="20"/>
        <w:szCs w:val="20"/>
      </w:rPr>
      <w:t>. ú.: 7243881/0710</w:t>
    </w:r>
    <w:r w:rsidRPr="000600D9">
      <w:rPr>
        <w:sz w:val="20"/>
        <w:szCs w:val="20"/>
      </w:rPr>
      <w:tab/>
      <w:t xml:space="preserve">E-mail: </w:t>
    </w:r>
    <w:hyperlink r:id="rId1" w:history="1">
      <w:r w:rsidRPr="000600D9">
        <w:rPr>
          <w:rStyle w:val="Hypertextovodkaz"/>
          <w:sz w:val="20"/>
          <w:szCs w:val="20"/>
        </w:rPr>
        <w:t>podatelna@hzspk.cz</w:t>
      </w:r>
    </w:hyperlink>
    <w:r>
      <w:rPr>
        <w:sz w:val="20"/>
        <w:szCs w:val="20"/>
      </w:rPr>
      <w:tab/>
      <w:t>Internet: http://www.hzspk.cz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FF" w:rsidRDefault="00C916FF">
      <w:r>
        <w:separator/>
      </w:r>
    </w:p>
  </w:footnote>
  <w:footnote w:type="continuationSeparator" w:id="0">
    <w:p w:rsidR="00C916FF" w:rsidRDefault="00C9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76" w:rsidRDefault="00E432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76" w:rsidRDefault="00E432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76" w:rsidRDefault="00E432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51"/>
    <w:rsid w:val="00000A66"/>
    <w:rsid w:val="00032FE9"/>
    <w:rsid w:val="0005570C"/>
    <w:rsid w:val="000600D9"/>
    <w:rsid w:val="0009637F"/>
    <w:rsid w:val="000B0E5A"/>
    <w:rsid w:val="000E766E"/>
    <w:rsid w:val="000F0FEC"/>
    <w:rsid w:val="001001E4"/>
    <w:rsid w:val="001003DA"/>
    <w:rsid w:val="0010528F"/>
    <w:rsid w:val="00116E03"/>
    <w:rsid w:val="001251F0"/>
    <w:rsid w:val="00181B05"/>
    <w:rsid w:val="0018559A"/>
    <w:rsid w:val="001903D9"/>
    <w:rsid w:val="001B5C8F"/>
    <w:rsid w:val="001E7F4C"/>
    <w:rsid w:val="0020751B"/>
    <w:rsid w:val="00240E8B"/>
    <w:rsid w:val="00256584"/>
    <w:rsid w:val="00280DE7"/>
    <w:rsid w:val="002902EE"/>
    <w:rsid w:val="002A6172"/>
    <w:rsid w:val="002B1CB6"/>
    <w:rsid w:val="002C1A9C"/>
    <w:rsid w:val="002F17D7"/>
    <w:rsid w:val="002F3E60"/>
    <w:rsid w:val="00320FC9"/>
    <w:rsid w:val="003450C7"/>
    <w:rsid w:val="003806CA"/>
    <w:rsid w:val="00393FFB"/>
    <w:rsid w:val="003A561D"/>
    <w:rsid w:val="00407875"/>
    <w:rsid w:val="00407C94"/>
    <w:rsid w:val="00414820"/>
    <w:rsid w:val="004407C7"/>
    <w:rsid w:val="004667C5"/>
    <w:rsid w:val="00486E5F"/>
    <w:rsid w:val="004A373A"/>
    <w:rsid w:val="004A58C4"/>
    <w:rsid w:val="00507C7B"/>
    <w:rsid w:val="00516541"/>
    <w:rsid w:val="00522DDD"/>
    <w:rsid w:val="00545A52"/>
    <w:rsid w:val="0055785C"/>
    <w:rsid w:val="00596010"/>
    <w:rsid w:val="005B690C"/>
    <w:rsid w:val="005C047B"/>
    <w:rsid w:val="005C146A"/>
    <w:rsid w:val="005E7329"/>
    <w:rsid w:val="00610DD2"/>
    <w:rsid w:val="00615CC1"/>
    <w:rsid w:val="00621B8E"/>
    <w:rsid w:val="0066369D"/>
    <w:rsid w:val="00684A8E"/>
    <w:rsid w:val="006D6EAA"/>
    <w:rsid w:val="006F244F"/>
    <w:rsid w:val="007317B7"/>
    <w:rsid w:val="00746BE3"/>
    <w:rsid w:val="00774C62"/>
    <w:rsid w:val="007C73AC"/>
    <w:rsid w:val="007F6C33"/>
    <w:rsid w:val="00803696"/>
    <w:rsid w:val="008229F8"/>
    <w:rsid w:val="00847B53"/>
    <w:rsid w:val="008572E6"/>
    <w:rsid w:val="008A09EC"/>
    <w:rsid w:val="008D4D85"/>
    <w:rsid w:val="009507EE"/>
    <w:rsid w:val="009A0CD0"/>
    <w:rsid w:val="009C2BFE"/>
    <w:rsid w:val="009C6E9F"/>
    <w:rsid w:val="009D3B68"/>
    <w:rsid w:val="009E1258"/>
    <w:rsid w:val="009E7CB8"/>
    <w:rsid w:val="00A05789"/>
    <w:rsid w:val="00A203AC"/>
    <w:rsid w:val="00A32B75"/>
    <w:rsid w:val="00A46AA6"/>
    <w:rsid w:val="00A570C9"/>
    <w:rsid w:val="00A620AB"/>
    <w:rsid w:val="00A7737E"/>
    <w:rsid w:val="00A92CCB"/>
    <w:rsid w:val="00AC749C"/>
    <w:rsid w:val="00AD77AC"/>
    <w:rsid w:val="00AF6998"/>
    <w:rsid w:val="00B17EF4"/>
    <w:rsid w:val="00B20251"/>
    <w:rsid w:val="00B70842"/>
    <w:rsid w:val="00B715AB"/>
    <w:rsid w:val="00BA015D"/>
    <w:rsid w:val="00BA4D55"/>
    <w:rsid w:val="00BA6D1E"/>
    <w:rsid w:val="00BC74F9"/>
    <w:rsid w:val="00BE7433"/>
    <w:rsid w:val="00BF1193"/>
    <w:rsid w:val="00C241F0"/>
    <w:rsid w:val="00C401CC"/>
    <w:rsid w:val="00C51F46"/>
    <w:rsid w:val="00C916FF"/>
    <w:rsid w:val="00C94933"/>
    <w:rsid w:val="00CA20E3"/>
    <w:rsid w:val="00CB162F"/>
    <w:rsid w:val="00CC13B9"/>
    <w:rsid w:val="00CE12F9"/>
    <w:rsid w:val="00D1367B"/>
    <w:rsid w:val="00D567EB"/>
    <w:rsid w:val="00D75047"/>
    <w:rsid w:val="00D7588A"/>
    <w:rsid w:val="00D95275"/>
    <w:rsid w:val="00DE4FB8"/>
    <w:rsid w:val="00E27BAF"/>
    <w:rsid w:val="00E312B8"/>
    <w:rsid w:val="00E37C51"/>
    <w:rsid w:val="00E43276"/>
    <w:rsid w:val="00E81EE6"/>
    <w:rsid w:val="00ED4D8B"/>
    <w:rsid w:val="00EE59D6"/>
    <w:rsid w:val="00F14787"/>
    <w:rsid w:val="00F26BA3"/>
    <w:rsid w:val="00F83AE1"/>
    <w:rsid w:val="00F975CE"/>
    <w:rsid w:val="00FB64A6"/>
    <w:rsid w:val="00FC30BD"/>
    <w:rsid w:val="00FD1BF8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A53437-E65E-4398-BDE6-6B20B793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6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6E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6E9F"/>
    <w:pPr>
      <w:tabs>
        <w:tab w:val="center" w:pos="4536"/>
        <w:tab w:val="right" w:pos="9072"/>
      </w:tabs>
    </w:pPr>
  </w:style>
  <w:style w:type="character" w:styleId="Hypertextovodkaz">
    <w:name w:val="Hyperlink"/>
    <w:rsid w:val="000600D9"/>
    <w:rPr>
      <w:color w:val="0000FF"/>
      <w:u w:val="single"/>
    </w:rPr>
  </w:style>
  <w:style w:type="table" w:styleId="Mkatabulky">
    <w:name w:val="Table Grid"/>
    <w:basedOn w:val="Normlntabulka"/>
    <w:rsid w:val="0038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hzsp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87660.HZSPKLAN\AppData\Local\Temp\26C469DD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26C469DD</Template>
  <TotalTime>0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HZS Plzenskeho kraje</Company>
  <LinksUpToDate>false</LinksUpToDate>
  <CharactersWithSpaces>1855</CharactersWithSpaces>
  <SharedDoc>false</SharedDoc>
  <HLinks>
    <vt:vector size="6" baseType="variant"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mailto:podatelna@hzspk.cz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subject/>
  <dc:creator>Hrdlička Jaroslav, Ing.</dc:creator>
  <cp:keywords/>
  <cp:lastModifiedBy>Jaroslav Hrdlička</cp:lastModifiedBy>
  <cp:revision>2</cp:revision>
  <cp:lastPrinted>2009-12-28T07:39:00Z</cp:lastPrinted>
  <dcterms:created xsi:type="dcterms:W3CDTF">2019-11-14T14:24:00Z</dcterms:created>
  <dcterms:modified xsi:type="dcterms:W3CDTF">2019-11-14T14:24:00Z</dcterms:modified>
</cp:coreProperties>
</file>